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C2C" w:rsidRPr="00425C2C" w:rsidRDefault="00425C2C" w:rsidP="00425C2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425C2C">
        <w:rPr>
          <w:rFonts w:ascii="Times New Roman" w:eastAsia="Times New Roman" w:hAnsi="Times New Roman" w:cs="Times New Roman"/>
          <w:b/>
          <w:bCs/>
          <w:lang w:eastAsia="nl-NL"/>
        </w:rPr>
        <w:t>DAG 1 - Onderscheidende factoren en productkennis</w:t>
      </w:r>
    </w:p>
    <w:p w:rsidR="00272AA5" w:rsidRDefault="00272AA5" w:rsidP="00425C2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bookmarkStart w:id="0" w:name="OLE_LINK3"/>
      <w:bookmarkStart w:id="1" w:name="OLE_LINK4"/>
      <w:bookmarkStart w:id="2" w:name="OLE_LINK8"/>
      <w:bookmarkStart w:id="3" w:name="OLE_LINK10"/>
      <w:bookmarkStart w:id="4" w:name="OLE_LINK12"/>
      <w:r>
        <w:rPr>
          <w:rFonts w:ascii="Times New Roman" w:eastAsia="Times New Roman" w:hAnsi="Times New Roman" w:cs="Times New Roman"/>
          <w:lang w:eastAsia="nl-NL"/>
        </w:rPr>
        <w:t>09.</w:t>
      </w:r>
      <w:r w:rsidR="00190D58">
        <w:rPr>
          <w:rFonts w:ascii="Times New Roman" w:eastAsia="Times New Roman" w:hAnsi="Times New Roman" w:cs="Times New Roman"/>
          <w:lang w:eastAsia="nl-NL"/>
        </w:rPr>
        <w:t>25</w:t>
      </w:r>
      <w:r>
        <w:rPr>
          <w:rFonts w:ascii="Times New Roman" w:eastAsia="Times New Roman" w:hAnsi="Times New Roman" w:cs="Times New Roman"/>
          <w:lang w:eastAsia="nl-NL"/>
        </w:rPr>
        <w:t xml:space="preserve">u – </w:t>
      </w:r>
      <w:r w:rsidR="00190D58">
        <w:rPr>
          <w:rFonts w:ascii="Times New Roman" w:eastAsia="Times New Roman" w:hAnsi="Times New Roman" w:cs="Times New Roman"/>
          <w:lang w:eastAsia="nl-NL"/>
        </w:rPr>
        <w:t>Inloggen deelnemers</w:t>
      </w:r>
    </w:p>
    <w:bookmarkEnd w:id="0"/>
    <w:bookmarkEnd w:id="1"/>
    <w:bookmarkEnd w:id="2"/>
    <w:bookmarkEnd w:id="3"/>
    <w:bookmarkEnd w:id="4"/>
    <w:p w:rsidR="00272AA5" w:rsidRDefault="00272AA5" w:rsidP="00425C2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 xml:space="preserve">09.30u – Aanvang training </w:t>
      </w:r>
    </w:p>
    <w:p w:rsidR="00425C2C" w:rsidRPr="00425C2C" w:rsidRDefault="00425C2C" w:rsidP="00272AA5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425C2C">
        <w:rPr>
          <w:rFonts w:ascii="Times New Roman" w:eastAsia="Times New Roman" w:hAnsi="Times New Roman" w:cs="Times New Roman"/>
          <w:lang w:eastAsia="nl-NL"/>
        </w:rPr>
        <w:t>Theoretische kennis over de fysiologie en histologie van de huid</w:t>
      </w:r>
    </w:p>
    <w:p w:rsidR="00272AA5" w:rsidRDefault="00272AA5" w:rsidP="00272AA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11.00u – Koffiepauze</w:t>
      </w:r>
    </w:p>
    <w:p w:rsidR="00272AA5" w:rsidRDefault="00272AA5" w:rsidP="00272AA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 xml:space="preserve">11.15u – Vervolg </w:t>
      </w:r>
      <w:r w:rsidR="00C4534A">
        <w:rPr>
          <w:rFonts w:ascii="Times New Roman" w:eastAsia="Times New Roman" w:hAnsi="Times New Roman" w:cs="Times New Roman"/>
          <w:lang w:eastAsia="nl-NL"/>
        </w:rPr>
        <w:t>training</w:t>
      </w:r>
    </w:p>
    <w:p w:rsidR="00425C2C" w:rsidRPr="00425C2C" w:rsidRDefault="00425C2C" w:rsidP="00272AA5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425C2C">
        <w:rPr>
          <w:rFonts w:ascii="Times New Roman" w:eastAsia="Times New Roman" w:hAnsi="Times New Roman" w:cs="Times New Roman"/>
          <w:lang w:eastAsia="nl-NL"/>
        </w:rPr>
        <w:t>Definitie van een gezonde huid conform wetenschappelijke studies en publicaties</w:t>
      </w:r>
    </w:p>
    <w:p w:rsidR="00425C2C" w:rsidRPr="00425C2C" w:rsidRDefault="00272AA5" w:rsidP="00272AA5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 xml:space="preserve">Aanvang: </w:t>
      </w:r>
      <w:r w:rsidR="00425C2C" w:rsidRPr="00425C2C">
        <w:rPr>
          <w:rFonts w:ascii="Times New Roman" w:eastAsia="Times New Roman" w:hAnsi="Times New Roman" w:cs="Times New Roman"/>
          <w:lang w:eastAsia="nl-NL"/>
        </w:rPr>
        <w:t>Ingrediëntenleer inclusief:</w:t>
      </w:r>
    </w:p>
    <w:p w:rsidR="00425C2C" w:rsidRPr="00425C2C" w:rsidRDefault="00425C2C" w:rsidP="00272AA5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425C2C">
        <w:rPr>
          <w:rFonts w:ascii="Times New Roman" w:eastAsia="Times New Roman" w:hAnsi="Times New Roman" w:cs="Times New Roman"/>
          <w:lang w:eastAsia="nl-NL"/>
        </w:rPr>
        <w:t>Theoretische kennis over afleversystemen en welke afleversystemen worden gebruikt</w:t>
      </w:r>
    </w:p>
    <w:p w:rsidR="00425C2C" w:rsidRPr="00425C2C" w:rsidRDefault="00425C2C" w:rsidP="00272AA5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425C2C">
        <w:rPr>
          <w:rFonts w:ascii="Times New Roman" w:eastAsia="Times New Roman" w:hAnsi="Times New Roman" w:cs="Times New Roman"/>
          <w:lang w:eastAsia="nl-NL"/>
        </w:rPr>
        <w:t xml:space="preserve">Retinol versus </w:t>
      </w:r>
      <w:proofErr w:type="spellStart"/>
      <w:r w:rsidRPr="00425C2C">
        <w:rPr>
          <w:rFonts w:ascii="Times New Roman" w:eastAsia="Times New Roman" w:hAnsi="Times New Roman" w:cs="Times New Roman"/>
          <w:lang w:eastAsia="nl-NL"/>
        </w:rPr>
        <w:t>tretinoine</w:t>
      </w:r>
      <w:proofErr w:type="spellEnd"/>
    </w:p>
    <w:p w:rsidR="00425C2C" w:rsidRPr="00425C2C" w:rsidRDefault="00425C2C" w:rsidP="00272AA5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425C2C">
        <w:rPr>
          <w:rFonts w:ascii="Times New Roman" w:eastAsia="Times New Roman" w:hAnsi="Times New Roman" w:cs="Times New Roman"/>
          <w:lang w:eastAsia="nl-NL"/>
        </w:rPr>
        <w:t>De huidbarrière en het belang van de juiste ingrediënten op de huidbarrièrefunctie</w:t>
      </w:r>
    </w:p>
    <w:p w:rsidR="00425C2C" w:rsidRPr="00425C2C" w:rsidRDefault="00425C2C" w:rsidP="00272AA5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425C2C">
        <w:rPr>
          <w:rFonts w:ascii="Times New Roman" w:eastAsia="Times New Roman" w:hAnsi="Times New Roman" w:cs="Times New Roman"/>
          <w:lang w:eastAsia="nl-NL"/>
        </w:rPr>
        <w:t>Belang van zonbescherming op de huid</w:t>
      </w:r>
    </w:p>
    <w:p w:rsidR="00425C2C" w:rsidRDefault="00425C2C" w:rsidP="00272AA5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425C2C">
        <w:rPr>
          <w:rFonts w:ascii="Times New Roman" w:eastAsia="Times New Roman" w:hAnsi="Times New Roman" w:cs="Times New Roman"/>
          <w:lang w:eastAsia="nl-NL"/>
        </w:rPr>
        <w:t>De exclusieve complexen van ZO Skin Health</w:t>
      </w:r>
    </w:p>
    <w:p w:rsidR="00272AA5" w:rsidRDefault="00272AA5" w:rsidP="00272AA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 xml:space="preserve">12.30u – </w:t>
      </w:r>
      <w:r w:rsidR="00190D58">
        <w:rPr>
          <w:rFonts w:ascii="Times New Roman" w:eastAsia="Times New Roman" w:hAnsi="Times New Roman" w:cs="Times New Roman"/>
          <w:lang w:eastAsia="nl-NL"/>
        </w:rPr>
        <w:t>Lunch</w:t>
      </w:r>
    </w:p>
    <w:p w:rsidR="00272AA5" w:rsidRDefault="00272AA5" w:rsidP="00272AA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13.15u – Vervolg training</w:t>
      </w:r>
    </w:p>
    <w:p w:rsidR="00425C2C" w:rsidRDefault="00425C2C" w:rsidP="00272AA5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425C2C">
        <w:rPr>
          <w:rFonts w:ascii="Times New Roman" w:eastAsia="Times New Roman" w:hAnsi="Times New Roman" w:cs="Times New Roman"/>
          <w:lang w:eastAsia="nl-NL"/>
        </w:rPr>
        <w:t>Principes achter het herstel van de huidgezondheid</w:t>
      </w:r>
    </w:p>
    <w:p w:rsidR="00272AA5" w:rsidRDefault="00272AA5" w:rsidP="00272AA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15.00u – Koffiepauze</w:t>
      </w:r>
    </w:p>
    <w:p w:rsidR="00272AA5" w:rsidRPr="00425C2C" w:rsidRDefault="00272AA5" w:rsidP="00272AA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15.15u – Vervolg training</w:t>
      </w:r>
    </w:p>
    <w:p w:rsidR="00425C2C" w:rsidRPr="00425C2C" w:rsidRDefault="00425C2C" w:rsidP="00272AA5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425C2C">
        <w:rPr>
          <w:rFonts w:ascii="Times New Roman" w:eastAsia="Times New Roman" w:hAnsi="Times New Roman" w:cs="Times New Roman"/>
          <w:lang w:eastAsia="nl-NL"/>
        </w:rPr>
        <w:t>Productkennis deel 1:</w:t>
      </w:r>
    </w:p>
    <w:p w:rsidR="00425C2C" w:rsidRPr="00425C2C" w:rsidRDefault="00425C2C" w:rsidP="00272AA5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425C2C">
        <w:rPr>
          <w:rFonts w:ascii="Times New Roman" w:eastAsia="Times New Roman" w:hAnsi="Times New Roman" w:cs="Times New Roman"/>
          <w:lang w:eastAsia="nl-NL"/>
        </w:rPr>
        <w:t xml:space="preserve">Uitleg over het </w:t>
      </w:r>
      <w:proofErr w:type="spellStart"/>
      <w:r w:rsidRPr="00425C2C">
        <w:rPr>
          <w:rFonts w:ascii="Times New Roman" w:eastAsia="Times New Roman" w:hAnsi="Times New Roman" w:cs="Times New Roman"/>
          <w:lang w:eastAsia="nl-NL"/>
        </w:rPr>
        <w:t>Getting</w:t>
      </w:r>
      <w:proofErr w:type="spellEnd"/>
      <w:r w:rsidRPr="00425C2C">
        <w:rPr>
          <w:rFonts w:ascii="Times New Roman" w:eastAsia="Times New Roman" w:hAnsi="Times New Roman" w:cs="Times New Roman"/>
          <w:lang w:eastAsia="nl-NL"/>
        </w:rPr>
        <w:t xml:space="preserve"> Skin Ready principe</w:t>
      </w:r>
    </w:p>
    <w:p w:rsidR="00425C2C" w:rsidRPr="00425C2C" w:rsidRDefault="00425C2C" w:rsidP="00272AA5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425C2C">
        <w:rPr>
          <w:rFonts w:ascii="Times New Roman" w:eastAsia="Times New Roman" w:hAnsi="Times New Roman" w:cs="Times New Roman"/>
          <w:lang w:eastAsia="nl-NL"/>
        </w:rPr>
        <w:t>Wat is kenmerkend voor alle ZO producten</w:t>
      </w:r>
    </w:p>
    <w:p w:rsidR="00425C2C" w:rsidRDefault="00425C2C" w:rsidP="00272AA5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425C2C">
        <w:rPr>
          <w:rFonts w:ascii="Times New Roman" w:eastAsia="Times New Roman" w:hAnsi="Times New Roman" w:cs="Times New Roman"/>
          <w:lang w:eastAsia="nl-NL"/>
        </w:rPr>
        <w:t>Productkennis (beschrijving, voordelen, ingrediënten, resultaten studies)</w:t>
      </w:r>
    </w:p>
    <w:p w:rsidR="00272AA5" w:rsidRDefault="00272AA5" w:rsidP="00272AA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bookmarkStart w:id="5" w:name="OLE_LINK5"/>
      <w:bookmarkStart w:id="6" w:name="OLE_LINK6"/>
      <w:bookmarkStart w:id="7" w:name="OLE_LINK7"/>
      <w:bookmarkStart w:id="8" w:name="OLE_LINK9"/>
      <w:bookmarkStart w:id="9" w:name="OLE_LINK11"/>
      <w:bookmarkStart w:id="10" w:name="OLE_LINK13"/>
      <w:r>
        <w:rPr>
          <w:rFonts w:ascii="Times New Roman" w:eastAsia="Times New Roman" w:hAnsi="Times New Roman" w:cs="Times New Roman"/>
          <w:lang w:eastAsia="nl-NL"/>
        </w:rPr>
        <w:t>16.</w:t>
      </w:r>
      <w:r w:rsidR="00190D58">
        <w:rPr>
          <w:rFonts w:ascii="Times New Roman" w:eastAsia="Times New Roman" w:hAnsi="Times New Roman" w:cs="Times New Roman"/>
          <w:lang w:eastAsia="nl-NL"/>
        </w:rPr>
        <w:t>30</w:t>
      </w:r>
      <w:r>
        <w:rPr>
          <w:rFonts w:ascii="Times New Roman" w:eastAsia="Times New Roman" w:hAnsi="Times New Roman" w:cs="Times New Roman"/>
          <w:lang w:eastAsia="nl-NL"/>
        </w:rPr>
        <w:t xml:space="preserve">u – </w:t>
      </w:r>
      <w:r w:rsidR="00D321CA">
        <w:rPr>
          <w:rFonts w:ascii="Times New Roman" w:eastAsia="Times New Roman" w:hAnsi="Times New Roman" w:cs="Times New Roman"/>
          <w:lang w:eastAsia="nl-NL"/>
        </w:rPr>
        <w:t>E-mail met e</w:t>
      </w:r>
      <w:r>
        <w:rPr>
          <w:rFonts w:ascii="Times New Roman" w:eastAsia="Times New Roman" w:hAnsi="Times New Roman" w:cs="Times New Roman"/>
          <w:lang w:eastAsia="nl-NL"/>
        </w:rPr>
        <w:t>xamen</w:t>
      </w:r>
      <w:r w:rsidR="00D321CA">
        <w:rPr>
          <w:rFonts w:ascii="Times New Roman" w:eastAsia="Times New Roman" w:hAnsi="Times New Roman" w:cs="Times New Roman"/>
          <w:lang w:eastAsia="nl-NL"/>
        </w:rPr>
        <w:t>vragen wordt verstuurd naar de deelnemers</w:t>
      </w:r>
    </w:p>
    <w:p w:rsidR="00272AA5" w:rsidRPr="00425C2C" w:rsidRDefault="00272AA5" w:rsidP="00272AA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17.</w:t>
      </w:r>
      <w:r w:rsidR="00190D58">
        <w:rPr>
          <w:rFonts w:ascii="Times New Roman" w:eastAsia="Times New Roman" w:hAnsi="Times New Roman" w:cs="Times New Roman"/>
          <w:lang w:eastAsia="nl-NL"/>
        </w:rPr>
        <w:t>00</w:t>
      </w:r>
      <w:r>
        <w:rPr>
          <w:rFonts w:ascii="Times New Roman" w:eastAsia="Times New Roman" w:hAnsi="Times New Roman" w:cs="Times New Roman"/>
          <w:lang w:eastAsia="nl-NL"/>
        </w:rPr>
        <w:t xml:space="preserve">u </w:t>
      </w:r>
      <w:r w:rsidR="00190D58">
        <w:rPr>
          <w:rFonts w:ascii="Times New Roman" w:eastAsia="Times New Roman" w:hAnsi="Times New Roman" w:cs="Times New Roman"/>
          <w:lang w:eastAsia="nl-NL"/>
        </w:rPr>
        <w:t>– Deadline insturen examenantwoorden door deelnemers</w:t>
      </w:r>
      <w:bookmarkEnd w:id="5"/>
      <w:bookmarkEnd w:id="6"/>
      <w:bookmarkEnd w:id="7"/>
      <w:bookmarkEnd w:id="8"/>
      <w:bookmarkEnd w:id="9"/>
      <w:bookmarkEnd w:id="10"/>
    </w:p>
    <w:sectPr w:rsidR="00272AA5" w:rsidRPr="00425C2C" w:rsidSect="00866CE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D3541"/>
    <w:multiLevelType w:val="multilevel"/>
    <w:tmpl w:val="9D52C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9C0DA2"/>
    <w:multiLevelType w:val="multilevel"/>
    <w:tmpl w:val="73E6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2F24AA"/>
    <w:multiLevelType w:val="multilevel"/>
    <w:tmpl w:val="9ADEB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A63A67"/>
    <w:multiLevelType w:val="multilevel"/>
    <w:tmpl w:val="90BE5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157724"/>
    <w:multiLevelType w:val="multilevel"/>
    <w:tmpl w:val="D89C7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C2C"/>
    <w:rsid w:val="00190D58"/>
    <w:rsid w:val="00272AA5"/>
    <w:rsid w:val="00425C2C"/>
    <w:rsid w:val="006F7320"/>
    <w:rsid w:val="00866CE9"/>
    <w:rsid w:val="0094737D"/>
    <w:rsid w:val="00971618"/>
    <w:rsid w:val="00C4534A"/>
    <w:rsid w:val="00D321CA"/>
    <w:rsid w:val="00F169B9"/>
    <w:rsid w:val="00FB346D"/>
    <w:rsid w:val="00FB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FB14F1"/>
  <w15:chartTrackingRefBased/>
  <w15:docId w15:val="{D7F7AE1E-4FCE-D849-B04A-696B35ADA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25C2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Zwaar">
    <w:name w:val="Strong"/>
    <w:basedOn w:val="Standaardalinea-lettertype"/>
    <w:uiPriority w:val="22"/>
    <w:qFormat/>
    <w:rsid w:val="00425C2C"/>
    <w:rPr>
      <w:b/>
      <w:bCs/>
    </w:rPr>
  </w:style>
  <w:style w:type="character" w:styleId="Nadruk">
    <w:name w:val="Emphasis"/>
    <w:basedOn w:val="Standaardalinea-lettertype"/>
    <w:uiPriority w:val="20"/>
    <w:qFormat/>
    <w:rsid w:val="00425C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8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Jaap Bastiaans</dc:creator>
  <cp:keywords/>
  <dc:description/>
  <cp:lastModifiedBy>Jaap Bastiaans</cp:lastModifiedBy>
  <cp:revision>8</cp:revision>
  <dcterms:created xsi:type="dcterms:W3CDTF">2019-11-24T10:20:00Z</dcterms:created>
  <dcterms:modified xsi:type="dcterms:W3CDTF">2020-03-31T21:42:00Z</dcterms:modified>
</cp:coreProperties>
</file>